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98" w:rsidRDefault="006A4BB9">
      <w:pPr>
        <w:pStyle w:val="a3"/>
        <w:widowControl/>
        <w:spacing w:beforeAutospacing="0" w:afterAutospacing="0" w:line="5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052498" w:rsidRDefault="00052498">
      <w:pPr>
        <w:pStyle w:val="a3"/>
        <w:widowControl/>
        <w:spacing w:beforeAutospacing="0" w:afterAutospacing="0" w:line="500" w:lineRule="exact"/>
        <w:rPr>
          <w:rFonts w:ascii="仿宋" w:eastAsia="仿宋" w:hAnsi="仿宋" w:cs="仿宋"/>
          <w:sz w:val="28"/>
          <w:szCs w:val="28"/>
        </w:rPr>
      </w:pPr>
    </w:p>
    <w:p w:rsidR="00052498" w:rsidRPr="004C1FF2" w:rsidRDefault="006A4BB9">
      <w:pPr>
        <w:pStyle w:val="a3"/>
        <w:widowControl/>
        <w:spacing w:beforeAutospacing="0" w:afterAutospacing="0" w:line="500" w:lineRule="exact"/>
        <w:jc w:val="center"/>
        <w:rPr>
          <w:rFonts w:ascii="方正小标宋_GBK" w:eastAsia="方正小标宋_GBK" w:hAnsi="方正大标宋简体" w:cs="方正大标宋简体"/>
          <w:sz w:val="28"/>
          <w:szCs w:val="28"/>
        </w:rPr>
      </w:pPr>
      <w:r w:rsidRPr="004C1FF2">
        <w:rPr>
          <w:rFonts w:ascii="方正小标宋_GBK" w:eastAsia="方正小标宋_GBK" w:hAnsi="方正大标宋简体" w:cs="方正大标宋简体" w:hint="eastAsia"/>
          <w:sz w:val="28"/>
          <w:szCs w:val="28"/>
        </w:rPr>
        <w:t>皖江学院首届摄影·设计大赛摄影类结果名单</w:t>
      </w:r>
    </w:p>
    <w:p w:rsidR="00052498" w:rsidRDefault="00052498">
      <w:pPr>
        <w:pStyle w:val="a3"/>
        <w:widowControl/>
        <w:spacing w:beforeAutospacing="0" w:afterAutospacing="0" w:line="500" w:lineRule="exact"/>
        <w:jc w:val="center"/>
        <w:rPr>
          <w:rFonts w:ascii="方正大标宋简体" w:eastAsia="方正大标宋简体" w:hAnsi="方正大标宋简体" w:cs="方正大标宋简体"/>
          <w:sz w:val="28"/>
          <w:szCs w:val="28"/>
        </w:rPr>
      </w:pPr>
    </w:p>
    <w:tbl>
      <w:tblPr>
        <w:tblStyle w:val="a4"/>
        <w:tblW w:w="10209" w:type="dxa"/>
        <w:tblInd w:w="-885" w:type="dxa"/>
        <w:tblLayout w:type="fixed"/>
        <w:tblLook w:val="04A0"/>
      </w:tblPr>
      <w:tblGrid>
        <w:gridCol w:w="1702"/>
        <w:gridCol w:w="1418"/>
        <w:gridCol w:w="1984"/>
        <w:gridCol w:w="2410"/>
        <w:gridCol w:w="2695"/>
      </w:tblGrid>
      <w:tr w:rsidR="00052498" w:rsidTr="00407CFA">
        <w:tc>
          <w:tcPr>
            <w:tcW w:w="1702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  <w:r w:rsidR="00117280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="00117280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="00117280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年级专业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</w:tr>
      <w:tr w:rsidR="00052498" w:rsidTr="00407CFA">
        <w:trPr>
          <w:trHeight w:val="790"/>
        </w:trPr>
        <w:tc>
          <w:tcPr>
            <w:tcW w:w="1702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一等奖</w:t>
            </w: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蒋迪慧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15510703030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2015级摄影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书的物语</w:t>
            </w:r>
          </w:p>
        </w:tc>
      </w:tr>
      <w:tr w:rsidR="00052498" w:rsidTr="00407CFA">
        <w:tc>
          <w:tcPr>
            <w:tcW w:w="1702" w:type="dxa"/>
            <w:vMerge w:val="restart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二等奖</w:t>
            </w: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许慧敏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17511001050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 xml:space="preserve">2017级学前教育 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镜·物语</w:t>
            </w:r>
          </w:p>
        </w:tc>
      </w:tr>
      <w:tr w:rsidR="00052498" w:rsidTr="00407CFA">
        <w:tc>
          <w:tcPr>
            <w:tcW w:w="1702" w:type="dxa"/>
            <w:vMerge/>
            <w:vAlign w:val="center"/>
          </w:tcPr>
          <w:p w:rsidR="00052498" w:rsidRPr="004C1FF2" w:rsidRDefault="00052498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李舒婷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16510503024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</w:rPr>
            </w:pPr>
            <w:r w:rsidRPr="004C1FF2">
              <w:rPr>
                <w:rFonts w:ascii="仿宋" w:eastAsia="仿宋" w:hAnsi="仿宋" w:cs="仿宋" w:hint="eastAsia"/>
              </w:rPr>
              <w:t xml:space="preserve">2016级数字媒体技术 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皖江未眠</w:t>
            </w:r>
          </w:p>
        </w:tc>
      </w:tr>
      <w:tr w:rsidR="00052498" w:rsidTr="00407CFA">
        <w:trPr>
          <w:trHeight w:val="590"/>
        </w:trPr>
        <w:tc>
          <w:tcPr>
            <w:tcW w:w="1702" w:type="dxa"/>
            <w:vMerge w:val="restart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三等奖</w:t>
            </w: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张琪琎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15510503063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</w:rPr>
            </w:pPr>
            <w:r w:rsidRPr="004C1FF2">
              <w:rPr>
                <w:rFonts w:ascii="仿宋" w:eastAsia="仿宋" w:hAnsi="仿宋" w:cs="仿宋" w:hint="eastAsia"/>
              </w:rPr>
              <w:t xml:space="preserve">2015级数字媒体技术 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</w:rPr>
            </w:pPr>
            <w:r w:rsidRPr="004C1FF2">
              <w:rPr>
                <w:rFonts w:ascii="仿宋" w:eastAsia="仿宋" w:hAnsi="仿宋" w:cs="仿宋" w:hint="eastAsia"/>
              </w:rPr>
              <w:t>校园时光——心的历程</w:t>
            </w:r>
          </w:p>
        </w:tc>
      </w:tr>
      <w:tr w:rsidR="00052498" w:rsidTr="00407CFA">
        <w:trPr>
          <w:trHeight w:val="840"/>
        </w:trPr>
        <w:tc>
          <w:tcPr>
            <w:tcW w:w="1702" w:type="dxa"/>
            <w:vMerge/>
            <w:vAlign w:val="center"/>
          </w:tcPr>
          <w:p w:rsidR="00052498" w:rsidRPr="004C1FF2" w:rsidRDefault="00052498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C1FF2" w:rsidRDefault="004C1FF2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姚  迪</w:t>
            </w:r>
          </w:p>
          <w:p w:rsid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薛梦杰</w:t>
            </w:r>
          </w:p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 w:rsidR="004C1FF2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敏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16510103051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 xml:space="preserve">2016级新闻学 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致敬工作者</w:t>
            </w:r>
          </w:p>
        </w:tc>
      </w:tr>
      <w:tr w:rsidR="00052498" w:rsidTr="00407CFA">
        <w:tc>
          <w:tcPr>
            <w:tcW w:w="1702" w:type="dxa"/>
            <w:vMerge/>
            <w:vAlign w:val="center"/>
          </w:tcPr>
          <w:p w:rsidR="00052498" w:rsidRPr="004C1FF2" w:rsidRDefault="00052498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 w:rsidR="004C1FF2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芬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16510103016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 xml:space="preserve">2016级新闻学 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镜像皖江</w:t>
            </w:r>
          </w:p>
        </w:tc>
      </w:tr>
      <w:tr w:rsidR="00052498" w:rsidTr="00407CFA">
        <w:tc>
          <w:tcPr>
            <w:tcW w:w="1702" w:type="dxa"/>
            <w:vMerge w:val="restart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优秀奖</w:t>
            </w: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水恒智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15510705027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 xml:space="preserve">2015级环境设计 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另一个世界</w:t>
            </w:r>
          </w:p>
        </w:tc>
      </w:tr>
      <w:tr w:rsidR="00052498" w:rsidTr="00407CFA">
        <w:tc>
          <w:tcPr>
            <w:tcW w:w="1702" w:type="dxa"/>
            <w:vMerge/>
            <w:vAlign w:val="center"/>
          </w:tcPr>
          <w:p w:rsidR="00052498" w:rsidRPr="004C1FF2" w:rsidRDefault="00052498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魏华艳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14510203032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 xml:space="preserve">2014级俄语 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别具一格</w:t>
            </w:r>
          </w:p>
        </w:tc>
      </w:tr>
      <w:tr w:rsidR="00052498" w:rsidTr="00407CFA">
        <w:tc>
          <w:tcPr>
            <w:tcW w:w="1702" w:type="dxa"/>
            <w:vMerge/>
            <w:vAlign w:val="center"/>
          </w:tcPr>
          <w:p w:rsidR="00052498" w:rsidRPr="004C1FF2" w:rsidRDefault="00052498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朱娅慧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17510201119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 xml:space="preserve">2017级英语 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远山淡影</w:t>
            </w:r>
          </w:p>
        </w:tc>
      </w:tr>
      <w:tr w:rsidR="00052498" w:rsidTr="00407CFA">
        <w:tc>
          <w:tcPr>
            <w:tcW w:w="1702" w:type="dxa"/>
            <w:vMerge/>
            <w:vAlign w:val="center"/>
          </w:tcPr>
          <w:p w:rsidR="00052498" w:rsidRPr="004C1FF2" w:rsidRDefault="00052498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许秋晗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14510703070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2014级摄影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皖江之韵</w:t>
            </w:r>
          </w:p>
        </w:tc>
      </w:tr>
      <w:tr w:rsidR="00052498" w:rsidTr="00407CFA">
        <w:tc>
          <w:tcPr>
            <w:tcW w:w="1702" w:type="dxa"/>
            <w:vMerge/>
            <w:vAlign w:val="center"/>
          </w:tcPr>
          <w:p w:rsidR="00052498" w:rsidRPr="004C1FF2" w:rsidRDefault="00052498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詹媛媛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16510501099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</w:rPr>
            </w:pPr>
            <w:r w:rsidRPr="004C1FF2">
              <w:rPr>
                <w:rFonts w:ascii="仿宋" w:eastAsia="仿宋" w:hAnsi="仿宋" w:cs="仿宋" w:hint="eastAsia"/>
              </w:rPr>
              <w:t>2016级电子信息工程</w:t>
            </w:r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皖江的花</w:t>
            </w:r>
          </w:p>
        </w:tc>
      </w:tr>
      <w:tr w:rsidR="00052498" w:rsidTr="00407CFA">
        <w:tc>
          <w:tcPr>
            <w:tcW w:w="1702" w:type="dxa"/>
            <w:vMerge/>
            <w:vAlign w:val="center"/>
          </w:tcPr>
          <w:p w:rsidR="00052498" w:rsidRPr="004C1FF2" w:rsidRDefault="00052498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虞</w:t>
            </w:r>
            <w:r w:rsidR="004C1FF2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瑶</w:t>
            </w:r>
          </w:p>
        </w:tc>
        <w:tc>
          <w:tcPr>
            <w:tcW w:w="1984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16510501097</w:t>
            </w:r>
          </w:p>
        </w:tc>
        <w:tc>
          <w:tcPr>
            <w:tcW w:w="2410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</w:rPr>
            </w:pPr>
            <w:r w:rsidRPr="004C1FF2">
              <w:rPr>
                <w:rFonts w:ascii="仿宋" w:eastAsia="仿宋" w:hAnsi="仿宋" w:cs="仿宋" w:hint="eastAsia"/>
              </w:rPr>
              <w:t>2016级电子信息工程</w:t>
            </w:r>
            <w:bookmarkStart w:id="0" w:name="_GoBack"/>
            <w:bookmarkEnd w:id="0"/>
          </w:p>
        </w:tc>
        <w:tc>
          <w:tcPr>
            <w:tcW w:w="2695" w:type="dxa"/>
            <w:vAlign w:val="center"/>
          </w:tcPr>
          <w:p w:rsidR="00052498" w:rsidRPr="004C1FF2" w:rsidRDefault="006A4BB9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韵味皖江</w:t>
            </w:r>
          </w:p>
        </w:tc>
      </w:tr>
      <w:tr w:rsidR="00407CFA" w:rsidTr="00407CFA">
        <w:tc>
          <w:tcPr>
            <w:tcW w:w="1702" w:type="dxa"/>
            <w:vAlign w:val="center"/>
          </w:tcPr>
          <w:p w:rsidR="00407CFA" w:rsidRPr="004C1FF2" w:rsidRDefault="00407CFA" w:rsidP="004C1FF2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最佳人气奖</w:t>
            </w:r>
          </w:p>
        </w:tc>
        <w:tc>
          <w:tcPr>
            <w:tcW w:w="1418" w:type="dxa"/>
            <w:vAlign w:val="center"/>
          </w:tcPr>
          <w:p w:rsidR="00407CFA" w:rsidRDefault="00407CFA" w:rsidP="00BB1E3B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姚  迪</w:t>
            </w:r>
          </w:p>
          <w:p w:rsidR="00407CFA" w:rsidRDefault="00407CFA" w:rsidP="00BB1E3B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薛梦杰</w:t>
            </w:r>
          </w:p>
          <w:p w:rsidR="00407CFA" w:rsidRPr="004C1FF2" w:rsidRDefault="00407CFA" w:rsidP="00BB1E3B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敏</w:t>
            </w:r>
          </w:p>
        </w:tc>
        <w:tc>
          <w:tcPr>
            <w:tcW w:w="1984" w:type="dxa"/>
            <w:vAlign w:val="center"/>
          </w:tcPr>
          <w:p w:rsidR="00407CFA" w:rsidRPr="004C1FF2" w:rsidRDefault="00407CFA" w:rsidP="00BB1E3B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16510103051</w:t>
            </w:r>
          </w:p>
        </w:tc>
        <w:tc>
          <w:tcPr>
            <w:tcW w:w="2410" w:type="dxa"/>
            <w:vAlign w:val="center"/>
          </w:tcPr>
          <w:p w:rsidR="00407CFA" w:rsidRPr="004C1FF2" w:rsidRDefault="00407CFA" w:rsidP="00BB1E3B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 xml:space="preserve">2016级新闻学 </w:t>
            </w:r>
          </w:p>
        </w:tc>
        <w:tc>
          <w:tcPr>
            <w:tcW w:w="2695" w:type="dxa"/>
            <w:vAlign w:val="center"/>
          </w:tcPr>
          <w:p w:rsidR="00407CFA" w:rsidRPr="004C1FF2" w:rsidRDefault="00407CFA" w:rsidP="00BB1E3B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1FF2">
              <w:rPr>
                <w:rFonts w:ascii="仿宋" w:eastAsia="仿宋" w:hAnsi="仿宋" w:cs="仿宋" w:hint="eastAsia"/>
                <w:sz w:val="28"/>
                <w:szCs w:val="28"/>
              </w:rPr>
              <w:t>致敬工作者</w:t>
            </w:r>
          </w:p>
        </w:tc>
      </w:tr>
    </w:tbl>
    <w:p w:rsidR="00052498" w:rsidRDefault="00052498">
      <w:pPr>
        <w:pStyle w:val="a3"/>
        <w:widowControl/>
        <w:spacing w:beforeAutospacing="0" w:afterAutospacing="0" w:line="500" w:lineRule="exact"/>
        <w:rPr>
          <w:rFonts w:ascii="仿宋" w:eastAsia="仿宋" w:hAnsi="仿宋" w:cs="仿宋"/>
          <w:sz w:val="28"/>
          <w:szCs w:val="28"/>
        </w:rPr>
      </w:pPr>
    </w:p>
    <w:p w:rsidR="00052498" w:rsidRDefault="00052498"/>
    <w:sectPr w:rsidR="00052498" w:rsidSect="0005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8C7" w:rsidRDefault="001E48C7" w:rsidP="004C1FF2">
      <w:r>
        <w:separator/>
      </w:r>
    </w:p>
  </w:endnote>
  <w:endnote w:type="continuationSeparator" w:id="1">
    <w:p w:rsidR="001E48C7" w:rsidRDefault="001E48C7" w:rsidP="004C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8C7" w:rsidRDefault="001E48C7" w:rsidP="004C1FF2">
      <w:r>
        <w:separator/>
      </w:r>
    </w:p>
  </w:footnote>
  <w:footnote w:type="continuationSeparator" w:id="1">
    <w:p w:rsidR="001E48C7" w:rsidRDefault="001E48C7" w:rsidP="004C1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BE4442"/>
    <w:rsid w:val="00052498"/>
    <w:rsid w:val="00117280"/>
    <w:rsid w:val="001E48C7"/>
    <w:rsid w:val="00407CFA"/>
    <w:rsid w:val="004C1FF2"/>
    <w:rsid w:val="006A4BB9"/>
    <w:rsid w:val="00871232"/>
    <w:rsid w:val="00BB4D7E"/>
    <w:rsid w:val="00DB4E6D"/>
    <w:rsid w:val="11BE4442"/>
    <w:rsid w:val="6160001E"/>
    <w:rsid w:val="6418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49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2498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0524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C1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1FF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4C1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C1FF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2018-05-25T09:07:00Z</dcterms:created>
  <dcterms:modified xsi:type="dcterms:W3CDTF">2018-05-25T09:07:00Z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